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616" w:rsidRPr="002F6A85" w:rsidRDefault="00FB1099" w:rsidP="005A4E1D">
      <w:pPr>
        <w:rPr>
          <w:rFonts w:ascii="Times New Roman" w:hAnsi="Times New Roman" w:cs="Times New Roman"/>
          <w:b/>
          <w:sz w:val="24"/>
          <w:szCs w:val="24"/>
          <w:u w:val="single"/>
        </w:rPr>
      </w:pPr>
      <w:bookmarkStart w:id="0" w:name="_GoBack"/>
      <w:bookmarkEnd w:id="0"/>
      <w:r w:rsidRPr="002F6A85">
        <w:rPr>
          <w:rFonts w:ascii="Times New Roman" w:hAnsi="Times New Roman" w:cs="Times New Roman"/>
          <w:b/>
          <w:sz w:val="24"/>
          <w:szCs w:val="24"/>
          <w:u w:val="single"/>
        </w:rPr>
        <w:t>S</w:t>
      </w:r>
      <w:r w:rsidR="004C4616" w:rsidRPr="002F6A85">
        <w:rPr>
          <w:rFonts w:ascii="Times New Roman" w:hAnsi="Times New Roman" w:cs="Times New Roman"/>
          <w:b/>
          <w:sz w:val="24"/>
          <w:szCs w:val="24"/>
          <w:u w:val="single"/>
        </w:rPr>
        <w:t>hared Equity for Older People</w:t>
      </w:r>
    </w:p>
    <w:p w:rsidR="00F13A27" w:rsidRPr="002F6A85" w:rsidRDefault="00F13A27" w:rsidP="005A4E1D">
      <w:pPr>
        <w:rPr>
          <w:rFonts w:ascii="Times New Roman" w:hAnsi="Times New Roman" w:cs="Times New Roman"/>
          <w:sz w:val="24"/>
          <w:szCs w:val="24"/>
        </w:rPr>
      </w:pPr>
      <w:r w:rsidRPr="002F6A85">
        <w:rPr>
          <w:rFonts w:ascii="Times New Roman" w:hAnsi="Times New Roman" w:cs="Times New Roman"/>
          <w:sz w:val="24"/>
          <w:szCs w:val="24"/>
        </w:rPr>
        <w:t xml:space="preserve">With the projected increase in the population aged over 60 living in Scotland the Scottish Government want </w:t>
      </w:r>
      <w:proofErr w:type="gramStart"/>
      <w:r w:rsidRPr="002F6A85">
        <w:rPr>
          <w:rFonts w:ascii="Times New Roman" w:hAnsi="Times New Roman" w:cs="Times New Roman"/>
          <w:sz w:val="24"/>
          <w:szCs w:val="24"/>
        </w:rPr>
        <w:t>more older</w:t>
      </w:r>
      <w:proofErr w:type="gramEnd"/>
      <w:r w:rsidRPr="002F6A85">
        <w:rPr>
          <w:rFonts w:ascii="Times New Roman" w:hAnsi="Times New Roman" w:cs="Times New Roman"/>
          <w:sz w:val="24"/>
          <w:szCs w:val="24"/>
        </w:rPr>
        <w:t xml:space="preserve"> people living in housing that suits their needs and helps maintain their independence.  To address this the Scottish Government has made this group a priority access group for shared equity housing by removing the requirement for over 60’s to take out a mortgage to purchase a property.  This should encourage older people living in unsuitable properties to move to those better able to meet their current and future needs. </w:t>
      </w:r>
    </w:p>
    <w:p w:rsidR="003F776E" w:rsidRPr="002F6A85" w:rsidRDefault="003F776E" w:rsidP="005A4E1D">
      <w:pPr>
        <w:rPr>
          <w:rFonts w:ascii="Times New Roman" w:hAnsi="Times New Roman" w:cs="Times New Roman"/>
          <w:b/>
          <w:sz w:val="24"/>
          <w:szCs w:val="24"/>
          <w:u w:val="single"/>
        </w:rPr>
      </w:pPr>
      <w:r w:rsidRPr="002F6A85">
        <w:rPr>
          <w:rFonts w:ascii="Times New Roman" w:hAnsi="Times New Roman" w:cs="Times New Roman"/>
          <w:b/>
          <w:sz w:val="24"/>
          <w:szCs w:val="24"/>
          <w:u w:val="single"/>
        </w:rPr>
        <w:t xml:space="preserve">Help to Buy </w:t>
      </w:r>
      <w:r w:rsidR="00FD6CA3" w:rsidRPr="002F6A85">
        <w:rPr>
          <w:rFonts w:ascii="Times New Roman" w:hAnsi="Times New Roman" w:cs="Times New Roman"/>
          <w:b/>
          <w:sz w:val="24"/>
          <w:szCs w:val="24"/>
          <w:u w:val="single"/>
        </w:rPr>
        <w:t>&amp; New Supply Shared Equity</w:t>
      </w:r>
      <w:r w:rsidRPr="002F6A85">
        <w:rPr>
          <w:rFonts w:ascii="Times New Roman" w:hAnsi="Times New Roman" w:cs="Times New Roman"/>
          <w:b/>
          <w:sz w:val="24"/>
          <w:szCs w:val="24"/>
          <w:u w:val="single"/>
        </w:rPr>
        <w:t>– New Guidance</w:t>
      </w:r>
      <w:r w:rsidR="008F3080" w:rsidRPr="002F6A85">
        <w:rPr>
          <w:rFonts w:ascii="Times New Roman" w:hAnsi="Times New Roman" w:cs="Times New Roman"/>
          <w:b/>
          <w:sz w:val="24"/>
          <w:szCs w:val="24"/>
          <w:u w:val="single"/>
        </w:rPr>
        <w:t xml:space="preserve"> for Older People</w:t>
      </w:r>
    </w:p>
    <w:p w:rsidR="003F776E" w:rsidRPr="002F6A85" w:rsidRDefault="003F776E" w:rsidP="005A4E1D">
      <w:pPr>
        <w:rPr>
          <w:rFonts w:ascii="Times New Roman" w:hAnsi="Times New Roman" w:cs="Times New Roman"/>
          <w:sz w:val="24"/>
          <w:szCs w:val="24"/>
        </w:rPr>
      </w:pPr>
      <w:r w:rsidRPr="002F6A85">
        <w:rPr>
          <w:rFonts w:ascii="Times New Roman" w:hAnsi="Times New Roman" w:cs="Times New Roman"/>
          <w:sz w:val="24"/>
          <w:szCs w:val="24"/>
        </w:rPr>
        <w:t>Older people do not require</w:t>
      </w:r>
      <w:r w:rsidR="00A90A2C" w:rsidRPr="002F6A85">
        <w:rPr>
          <w:rFonts w:ascii="Times New Roman" w:hAnsi="Times New Roman" w:cs="Times New Roman"/>
          <w:sz w:val="24"/>
          <w:szCs w:val="24"/>
        </w:rPr>
        <w:t xml:space="preserve"> a mortgage to qualify for these </w:t>
      </w:r>
      <w:r w:rsidRPr="002F6A85">
        <w:rPr>
          <w:rFonts w:ascii="Times New Roman" w:hAnsi="Times New Roman" w:cs="Times New Roman"/>
          <w:sz w:val="24"/>
          <w:szCs w:val="24"/>
        </w:rPr>
        <w:t>scheme</w:t>
      </w:r>
      <w:r w:rsidR="00A90A2C" w:rsidRPr="002F6A85">
        <w:rPr>
          <w:rFonts w:ascii="Times New Roman" w:hAnsi="Times New Roman" w:cs="Times New Roman"/>
          <w:sz w:val="24"/>
          <w:szCs w:val="24"/>
        </w:rPr>
        <w:t>s</w:t>
      </w:r>
      <w:r w:rsidRPr="002F6A85">
        <w:rPr>
          <w:rFonts w:ascii="Times New Roman" w:hAnsi="Times New Roman" w:cs="Times New Roman"/>
          <w:sz w:val="24"/>
          <w:szCs w:val="24"/>
        </w:rPr>
        <w:t xml:space="preserve"> now</w:t>
      </w:r>
      <w:r w:rsidR="00AC79F9">
        <w:rPr>
          <w:rFonts w:ascii="Times New Roman" w:hAnsi="Times New Roman" w:cs="Times New Roman"/>
          <w:sz w:val="24"/>
          <w:szCs w:val="24"/>
        </w:rPr>
        <w:t>, however</w:t>
      </w:r>
      <w:r w:rsidRPr="002F6A85">
        <w:rPr>
          <w:rFonts w:ascii="Times New Roman" w:hAnsi="Times New Roman" w:cs="Times New Roman"/>
          <w:sz w:val="24"/>
          <w:szCs w:val="24"/>
        </w:rPr>
        <w:t xml:space="preserve"> mortgages of less than 25% will be permitted.</w:t>
      </w:r>
    </w:p>
    <w:p w:rsidR="002F6A85" w:rsidRPr="002F6A85" w:rsidRDefault="002F6A85" w:rsidP="005A4E1D">
      <w:pPr>
        <w:rPr>
          <w:rFonts w:ascii="Times New Roman" w:hAnsi="Times New Roman" w:cs="Times New Roman"/>
          <w:sz w:val="24"/>
          <w:szCs w:val="24"/>
        </w:rPr>
      </w:pPr>
      <w:r w:rsidRPr="002F6A85">
        <w:rPr>
          <w:rFonts w:ascii="Times New Roman" w:hAnsi="Times New Roman" w:cs="Times New Roman"/>
          <w:b/>
          <w:sz w:val="24"/>
          <w:szCs w:val="24"/>
        </w:rPr>
        <w:t xml:space="preserve">Help to Buy </w:t>
      </w:r>
      <w:r w:rsidRPr="002F6A85">
        <w:rPr>
          <w:rFonts w:ascii="Times New Roman" w:hAnsi="Times New Roman" w:cs="Times New Roman"/>
          <w:sz w:val="24"/>
          <w:szCs w:val="24"/>
        </w:rPr>
        <w:t xml:space="preserve">applicants </w:t>
      </w:r>
      <w:r w:rsidR="00874EEC">
        <w:rPr>
          <w:rFonts w:ascii="Times New Roman" w:hAnsi="Times New Roman" w:cs="Times New Roman"/>
          <w:sz w:val="24"/>
          <w:szCs w:val="24"/>
        </w:rPr>
        <w:t>must contribute a</w:t>
      </w:r>
      <w:r w:rsidRPr="002F6A85">
        <w:rPr>
          <w:rFonts w:ascii="Times New Roman" w:hAnsi="Times New Roman" w:cs="Times New Roman"/>
          <w:sz w:val="24"/>
          <w:szCs w:val="24"/>
        </w:rPr>
        <w:t xml:space="preserve"> minimum</w:t>
      </w:r>
      <w:r w:rsidR="007F7ED6">
        <w:rPr>
          <w:rFonts w:ascii="Times New Roman" w:hAnsi="Times New Roman" w:cs="Times New Roman"/>
          <w:sz w:val="24"/>
          <w:szCs w:val="24"/>
        </w:rPr>
        <w:t xml:space="preserve"> </w:t>
      </w:r>
      <w:r w:rsidRPr="002F6A85">
        <w:rPr>
          <w:rFonts w:ascii="Times New Roman" w:hAnsi="Times New Roman" w:cs="Times New Roman"/>
          <w:sz w:val="24"/>
          <w:szCs w:val="24"/>
        </w:rPr>
        <w:t xml:space="preserve">of 85% of the total purchase price.  </w:t>
      </w:r>
    </w:p>
    <w:p w:rsidR="007B69EA" w:rsidRPr="002F6A85" w:rsidRDefault="007B69EA" w:rsidP="00874EEC">
      <w:pPr>
        <w:rPr>
          <w:rFonts w:ascii="Times New Roman" w:hAnsi="Times New Roman" w:cs="Times New Roman"/>
          <w:sz w:val="24"/>
          <w:szCs w:val="24"/>
        </w:rPr>
      </w:pPr>
      <w:r w:rsidRPr="002F6A85">
        <w:rPr>
          <w:rFonts w:ascii="Times New Roman" w:hAnsi="Times New Roman" w:cs="Times New Roman"/>
          <w:sz w:val="24"/>
          <w:szCs w:val="24"/>
        </w:rPr>
        <w:t xml:space="preserve">The </w:t>
      </w:r>
      <w:r w:rsidRPr="002F6A85">
        <w:rPr>
          <w:rFonts w:ascii="Times New Roman" w:hAnsi="Times New Roman" w:cs="Times New Roman"/>
          <w:b/>
          <w:sz w:val="24"/>
          <w:szCs w:val="24"/>
        </w:rPr>
        <w:t>New Supply Shared Equity</w:t>
      </w:r>
      <w:r w:rsidRPr="002F6A85">
        <w:rPr>
          <w:rFonts w:ascii="Times New Roman" w:hAnsi="Times New Roman" w:cs="Times New Roman"/>
          <w:sz w:val="24"/>
          <w:szCs w:val="24"/>
        </w:rPr>
        <w:t xml:space="preserve"> scheme allows you to buy an equity share of between 60% and 80% of the property.  Priority access is now includes those over 60.  </w:t>
      </w:r>
      <w:r w:rsidR="00874EEC">
        <w:rPr>
          <w:rFonts w:ascii="Times New Roman" w:hAnsi="Times New Roman" w:cs="Times New Roman"/>
          <w:sz w:val="24"/>
          <w:szCs w:val="24"/>
        </w:rPr>
        <w:t>I</w:t>
      </w:r>
      <w:r w:rsidRPr="002F6A85">
        <w:rPr>
          <w:rFonts w:ascii="Times New Roman" w:hAnsi="Times New Roman" w:cs="Times New Roman"/>
          <w:sz w:val="24"/>
          <w:szCs w:val="24"/>
        </w:rPr>
        <w:t xml:space="preserve"> it may be possible to reduce the minimum equity share purchased to 51% (or lower if you are over 60 years old)</w:t>
      </w:r>
      <w:r w:rsidR="00874EEC">
        <w:rPr>
          <w:rFonts w:ascii="Times New Roman" w:hAnsi="Times New Roman" w:cs="Times New Roman"/>
          <w:sz w:val="24"/>
          <w:szCs w:val="24"/>
        </w:rPr>
        <w:t>.</w:t>
      </w:r>
    </w:p>
    <w:p w:rsidR="003F776E" w:rsidRPr="002F6A85" w:rsidRDefault="003F776E" w:rsidP="005A4E1D">
      <w:pPr>
        <w:rPr>
          <w:rFonts w:ascii="Times New Roman" w:hAnsi="Times New Roman" w:cs="Times New Roman"/>
          <w:b/>
          <w:sz w:val="24"/>
          <w:szCs w:val="24"/>
          <w:u w:val="single"/>
        </w:rPr>
      </w:pPr>
      <w:r w:rsidRPr="002F6A85">
        <w:rPr>
          <w:rFonts w:ascii="Times New Roman" w:hAnsi="Times New Roman" w:cs="Times New Roman"/>
          <w:b/>
          <w:sz w:val="24"/>
          <w:szCs w:val="24"/>
          <w:u w:val="single"/>
        </w:rPr>
        <w:t>Eligibility Criteria</w:t>
      </w:r>
      <w:r w:rsidR="007B69EA" w:rsidRPr="002F6A85">
        <w:rPr>
          <w:rFonts w:ascii="Times New Roman" w:hAnsi="Times New Roman" w:cs="Times New Roman"/>
          <w:b/>
          <w:sz w:val="24"/>
          <w:szCs w:val="24"/>
          <w:u w:val="single"/>
        </w:rPr>
        <w:t xml:space="preserve"> for Help to Buy &amp; New Supply Shared Equity</w:t>
      </w:r>
    </w:p>
    <w:p w:rsidR="003F776E" w:rsidRPr="002F6A85" w:rsidRDefault="003F776E" w:rsidP="005A4E1D">
      <w:pPr>
        <w:pStyle w:val="ListParagraph"/>
        <w:numPr>
          <w:ilvl w:val="0"/>
          <w:numId w:val="2"/>
        </w:numPr>
        <w:tabs>
          <w:tab w:val="left" w:pos="720"/>
          <w:tab w:val="left" w:pos="1440"/>
          <w:tab w:val="left" w:pos="2160"/>
          <w:tab w:val="left" w:pos="2880"/>
          <w:tab w:val="left" w:pos="4680"/>
          <w:tab w:val="left" w:pos="5400"/>
          <w:tab w:val="right" w:pos="9000"/>
        </w:tabs>
        <w:spacing w:after="0" w:line="240" w:lineRule="atLeast"/>
        <w:rPr>
          <w:rFonts w:ascii="Times New Roman" w:hAnsi="Times New Roman" w:cs="Times New Roman"/>
          <w:sz w:val="24"/>
          <w:szCs w:val="24"/>
        </w:rPr>
      </w:pPr>
      <w:r w:rsidRPr="002F6A85">
        <w:rPr>
          <w:rFonts w:ascii="Times New Roman" w:hAnsi="Times New Roman" w:cs="Times New Roman"/>
          <w:sz w:val="24"/>
          <w:szCs w:val="24"/>
        </w:rPr>
        <w:t xml:space="preserve">Aged 60 or over </w:t>
      </w:r>
    </w:p>
    <w:p w:rsidR="003F776E" w:rsidRPr="002F6A85" w:rsidRDefault="003F776E" w:rsidP="005A4E1D">
      <w:pPr>
        <w:pStyle w:val="ListParagraph"/>
        <w:numPr>
          <w:ilvl w:val="0"/>
          <w:numId w:val="2"/>
        </w:numPr>
        <w:tabs>
          <w:tab w:val="left" w:pos="720"/>
          <w:tab w:val="left" w:pos="1440"/>
          <w:tab w:val="left" w:pos="2160"/>
          <w:tab w:val="left" w:pos="2880"/>
          <w:tab w:val="left" w:pos="4680"/>
          <w:tab w:val="left" w:pos="5400"/>
          <w:tab w:val="right" w:pos="9000"/>
        </w:tabs>
        <w:spacing w:after="0" w:line="240" w:lineRule="atLeast"/>
        <w:rPr>
          <w:rFonts w:ascii="Times New Roman" w:hAnsi="Times New Roman" w:cs="Times New Roman"/>
          <w:sz w:val="24"/>
          <w:szCs w:val="24"/>
        </w:rPr>
      </w:pPr>
      <w:r w:rsidRPr="002F6A85">
        <w:rPr>
          <w:rFonts w:ascii="Times New Roman" w:hAnsi="Times New Roman" w:cs="Times New Roman"/>
          <w:sz w:val="24"/>
          <w:szCs w:val="24"/>
        </w:rPr>
        <w:t>Applicants must maximise their stake by using their full house sale proceeds (minus reasonable expenses).  Anyone who can raise the purchase price of the property through the sale of their existing home and savings is not eligible.</w:t>
      </w:r>
    </w:p>
    <w:p w:rsidR="003F776E" w:rsidRPr="002F6A85" w:rsidRDefault="003F776E" w:rsidP="005A4E1D">
      <w:pPr>
        <w:pStyle w:val="ListParagraph"/>
        <w:numPr>
          <w:ilvl w:val="0"/>
          <w:numId w:val="2"/>
        </w:numPr>
        <w:tabs>
          <w:tab w:val="left" w:pos="720"/>
          <w:tab w:val="left" w:pos="1440"/>
          <w:tab w:val="left" w:pos="2160"/>
          <w:tab w:val="left" w:pos="2880"/>
          <w:tab w:val="left" w:pos="4680"/>
          <w:tab w:val="left" w:pos="5400"/>
          <w:tab w:val="right" w:pos="9000"/>
        </w:tabs>
        <w:spacing w:after="0" w:line="240" w:lineRule="atLeast"/>
        <w:rPr>
          <w:rFonts w:ascii="Times New Roman" w:hAnsi="Times New Roman" w:cs="Times New Roman"/>
          <w:sz w:val="24"/>
          <w:szCs w:val="24"/>
        </w:rPr>
      </w:pPr>
      <w:r w:rsidRPr="002F6A85">
        <w:rPr>
          <w:rFonts w:ascii="Times New Roman" w:hAnsi="Times New Roman" w:cs="Times New Roman"/>
          <w:sz w:val="24"/>
          <w:szCs w:val="24"/>
        </w:rPr>
        <w:t>Applicants must demonstrate a housing need to move which should include at least one of the following</w:t>
      </w:r>
    </w:p>
    <w:p w:rsidR="003F776E" w:rsidRPr="002F6A85" w:rsidRDefault="003F776E" w:rsidP="005A4E1D">
      <w:pPr>
        <w:pStyle w:val="ListParagraph"/>
        <w:numPr>
          <w:ilvl w:val="1"/>
          <w:numId w:val="2"/>
        </w:numPr>
        <w:tabs>
          <w:tab w:val="left" w:pos="720"/>
          <w:tab w:val="left" w:pos="1440"/>
          <w:tab w:val="left" w:pos="2160"/>
          <w:tab w:val="left" w:pos="2880"/>
          <w:tab w:val="left" w:pos="4680"/>
          <w:tab w:val="left" w:pos="5400"/>
          <w:tab w:val="right" w:pos="9000"/>
        </w:tabs>
        <w:spacing w:after="0" w:line="240" w:lineRule="atLeast"/>
        <w:rPr>
          <w:rFonts w:ascii="Times New Roman" w:hAnsi="Times New Roman" w:cs="Times New Roman"/>
          <w:sz w:val="24"/>
          <w:szCs w:val="24"/>
        </w:rPr>
      </w:pPr>
      <w:r w:rsidRPr="002F6A85">
        <w:rPr>
          <w:rFonts w:ascii="Times New Roman" w:hAnsi="Times New Roman" w:cs="Times New Roman"/>
          <w:sz w:val="24"/>
          <w:szCs w:val="24"/>
        </w:rPr>
        <w:t>Under occupation – living in property which is too large and need to downsize</w:t>
      </w:r>
    </w:p>
    <w:p w:rsidR="003F776E" w:rsidRPr="002F6A85" w:rsidRDefault="003F776E" w:rsidP="005A4E1D">
      <w:pPr>
        <w:pStyle w:val="ListParagraph"/>
        <w:numPr>
          <w:ilvl w:val="1"/>
          <w:numId w:val="2"/>
        </w:numPr>
        <w:tabs>
          <w:tab w:val="left" w:pos="720"/>
          <w:tab w:val="left" w:pos="1440"/>
          <w:tab w:val="left" w:pos="2160"/>
          <w:tab w:val="left" w:pos="2880"/>
          <w:tab w:val="left" w:pos="4680"/>
          <w:tab w:val="left" w:pos="5400"/>
          <w:tab w:val="right" w:pos="9000"/>
        </w:tabs>
        <w:spacing w:after="0" w:line="240" w:lineRule="atLeast"/>
        <w:rPr>
          <w:rFonts w:ascii="Times New Roman" w:hAnsi="Times New Roman" w:cs="Times New Roman"/>
          <w:sz w:val="24"/>
          <w:szCs w:val="24"/>
        </w:rPr>
      </w:pPr>
      <w:r w:rsidRPr="002F6A85">
        <w:rPr>
          <w:rFonts w:ascii="Times New Roman" w:hAnsi="Times New Roman" w:cs="Times New Roman"/>
          <w:sz w:val="24"/>
          <w:szCs w:val="24"/>
        </w:rPr>
        <w:t>The property no longer suitable to meet their needs – can no longer manage the stairs etc</w:t>
      </w:r>
    </w:p>
    <w:p w:rsidR="003F776E" w:rsidRPr="002F6A85" w:rsidRDefault="003F776E" w:rsidP="005A4E1D">
      <w:pPr>
        <w:pStyle w:val="ListParagraph"/>
        <w:numPr>
          <w:ilvl w:val="1"/>
          <w:numId w:val="2"/>
        </w:numPr>
        <w:tabs>
          <w:tab w:val="left" w:pos="720"/>
          <w:tab w:val="left" w:pos="1440"/>
          <w:tab w:val="left" w:pos="2160"/>
          <w:tab w:val="left" w:pos="2880"/>
          <w:tab w:val="left" w:pos="4680"/>
          <w:tab w:val="left" w:pos="5400"/>
          <w:tab w:val="right" w:pos="9000"/>
        </w:tabs>
        <w:spacing w:after="0" w:line="240" w:lineRule="atLeast"/>
        <w:rPr>
          <w:rFonts w:ascii="Times New Roman" w:hAnsi="Times New Roman" w:cs="Times New Roman"/>
          <w:sz w:val="24"/>
          <w:szCs w:val="24"/>
        </w:rPr>
      </w:pPr>
      <w:r w:rsidRPr="002F6A85">
        <w:rPr>
          <w:rFonts w:ascii="Times New Roman" w:hAnsi="Times New Roman" w:cs="Times New Roman"/>
          <w:sz w:val="24"/>
          <w:szCs w:val="24"/>
        </w:rPr>
        <w:t>Support – need to move closer to family or friends that provide care and support</w:t>
      </w:r>
    </w:p>
    <w:p w:rsidR="003F776E" w:rsidRPr="002F6A85" w:rsidRDefault="003F776E" w:rsidP="005A4E1D">
      <w:pPr>
        <w:pStyle w:val="ListParagraph"/>
        <w:numPr>
          <w:ilvl w:val="0"/>
          <w:numId w:val="2"/>
        </w:numPr>
        <w:tabs>
          <w:tab w:val="left" w:pos="720"/>
          <w:tab w:val="left" w:pos="1440"/>
          <w:tab w:val="left" w:pos="2160"/>
          <w:tab w:val="left" w:pos="2880"/>
          <w:tab w:val="left" w:pos="4680"/>
          <w:tab w:val="left" w:pos="5400"/>
          <w:tab w:val="right" w:pos="9000"/>
        </w:tabs>
        <w:spacing w:after="0" w:line="240" w:lineRule="atLeast"/>
        <w:rPr>
          <w:rFonts w:ascii="Times New Roman" w:hAnsi="Times New Roman" w:cs="Times New Roman"/>
          <w:sz w:val="24"/>
          <w:szCs w:val="24"/>
        </w:rPr>
      </w:pPr>
      <w:r w:rsidRPr="002F6A85">
        <w:rPr>
          <w:rFonts w:ascii="Times New Roman" w:hAnsi="Times New Roman" w:cs="Times New Roman"/>
          <w:sz w:val="24"/>
          <w:szCs w:val="24"/>
        </w:rPr>
        <w:t>Joint applications may be eligible (without the requirement for a mortgage) where one of the applicants is aged 60 or over.</w:t>
      </w:r>
    </w:p>
    <w:p w:rsidR="003F776E" w:rsidRPr="002F6A85" w:rsidRDefault="003F776E" w:rsidP="005A4E1D">
      <w:pPr>
        <w:pStyle w:val="ListParagraph"/>
        <w:rPr>
          <w:rFonts w:ascii="Times New Roman" w:hAnsi="Times New Roman" w:cs="Times New Roman"/>
          <w:sz w:val="24"/>
          <w:szCs w:val="24"/>
        </w:rPr>
      </w:pPr>
    </w:p>
    <w:p w:rsidR="005A4E1D" w:rsidRPr="002F6A85" w:rsidRDefault="005A4E1D" w:rsidP="005A4E1D">
      <w:pPr>
        <w:pStyle w:val="ListParagraph"/>
        <w:ind w:left="0"/>
        <w:rPr>
          <w:rFonts w:ascii="Times New Roman" w:hAnsi="Times New Roman" w:cs="Times New Roman"/>
          <w:sz w:val="24"/>
          <w:szCs w:val="24"/>
        </w:rPr>
      </w:pPr>
      <w:r w:rsidRPr="002F6A85">
        <w:rPr>
          <w:rFonts w:ascii="Times New Roman" w:hAnsi="Times New Roman" w:cs="Times New Roman"/>
          <w:sz w:val="24"/>
          <w:szCs w:val="24"/>
        </w:rPr>
        <w:t xml:space="preserve">For further information and an application form </w:t>
      </w:r>
      <w:r w:rsidR="007B69EA" w:rsidRPr="002F6A85">
        <w:rPr>
          <w:rFonts w:ascii="Times New Roman" w:hAnsi="Times New Roman" w:cs="Times New Roman"/>
          <w:sz w:val="24"/>
          <w:szCs w:val="24"/>
        </w:rPr>
        <w:t xml:space="preserve">for </w:t>
      </w:r>
      <w:r w:rsidR="007B69EA" w:rsidRPr="002F6A85">
        <w:rPr>
          <w:rFonts w:ascii="Times New Roman" w:hAnsi="Times New Roman" w:cs="Times New Roman"/>
          <w:b/>
          <w:sz w:val="24"/>
          <w:szCs w:val="24"/>
        </w:rPr>
        <w:t>Help to Buy</w:t>
      </w:r>
      <w:r w:rsidR="007B69EA" w:rsidRPr="002F6A85">
        <w:rPr>
          <w:rFonts w:ascii="Times New Roman" w:hAnsi="Times New Roman" w:cs="Times New Roman"/>
          <w:sz w:val="24"/>
          <w:szCs w:val="24"/>
        </w:rPr>
        <w:t xml:space="preserve"> </w:t>
      </w:r>
      <w:r w:rsidRPr="002F6A85">
        <w:rPr>
          <w:rFonts w:ascii="Times New Roman" w:hAnsi="Times New Roman" w:cs="Times New Roman"/>
          <w:sz w:val="24"/>
          <w:szCs w:val="24"/>
        </w:rPr>
        <w:t>c</w:t>
      </w:r>
      <w:r w:rsidR="008F3080" w:rsidRPr="002F6A85">
        <w:rPr>
          <w:rFonts w:ascii="Times New Roman" w:hAnsi="Times New Roman" w:cs="Times New Roman"/>
          <w:sz w:val="24"/>
          <w:szCs w:val="24"/>
        </w:rPr>
        <w:t>ontact</w:t>
      </w:r>
      <w:r w:rsidRPr="002F6A85">
        <w:rPr>
          <w:rFonts w:ascii="Times New Roman" w:hAnsi="Times New Roman" w:cs="Times New Roman"/>
          <w:sz w:val="24"/>
          <w:szCs w:val="24"/>
        </w:rPr>
        <w:t xml:space="preserve">: </w:t>
      </w:r>
    </w:p>
    <w:p w:rsidR="007B69EA" w:rsidRPr="002F6A85" w:rsidRDefault="007B69EA" w:rsidP="005A4E1D">
      <w:pPr>
        <w:pStyle w:val="ListParagraph"/>
        <w:ind w:left="0"/>
        <w:rPr>
          <w:rFonts w:ascii="Times New Roman" w:hAnsi="Times New Roman" w:cs="Times New Roman"/>
          <w:sz w:val="24"/>
          <w:szCs w:val="24"/>
        </w:rPr>
      </w:pPr>
    </w:p>
    <w:p w:rsidR="005A4E1D" w:rsidRPr="002F6A85" w:rsidRDefault="008F3080" w:rsidP="005A4E1D">
      <w:pPr>
        <w:pStyle w:val="ListParagraph"/>
        <w:ind w:left="0"/>
        <w:rPr>
          <w:rFonts w:ascii="Times New Roman" w:hAnsi="Times New Roman" w:cs="Times New Roman"/>
          <w:sz w:val="24"/>
          <w:szCs w:val="24"/>
        </w:rPr>
      </w:pPr>
      <w:r w:rsidRPr="002F6A85">
        <w:rPr>
          <w:rFonts w:ascii="Times New Roman" w:hAnsi="Times New Roman" w:cs="Times New Roman"/>
          <w:sz w:val="24"/>
          <w:szCs w:val="24"/>
        </w:rPr>
        <w:t>Orkney Builders (Contractor’s) Ltd</w:t>
      </w:r>
      <w:r w:rsidR="005A4E1D" w:rsidRPr="002F6A85">
        <w:rPr>
          <w:rFonts w:ascii="Times New Roman" w:hAnsi="Times New Roman" w:cs="Times New Roman"/>
          <w:sz w:val="24"/>
          <w:szCs w:val="24"/>
        </w:rPr>
        <w:t xml:space="preserve"> </w:t>
      </w:r>
      <w:hyperlink r:id="rId5" w:history="1">
        <w:r w:rsidR="005A4E1D" w:rsidRPr="002F6A85">
          <w:rPr>
            <w:rStyle w:val="Hyperlink"/>
            <w:rFonts w:ascii="Times New Roman" w:hAnsi="Times New Roman" w:cs="Times New Roman"/>
            <w:sz w:val="24"/>
            <w:szCs w:val="24"/>
          </w:rPr>
          <w:t>https://www.orkneybuilders.com/</w:t>
        </w:r>
      </w:hyperlink>
    </w:p>
    <w:p w:rsidR="005A4E1D" w:rsidRPr="002F6A85" w:rsidRDefault="008F3080" w:rsidP="005A4E1D">
      <w:pPr>
        <w:pStyle w:val="ListParagraph"/>
        <w:ind w:left="0"/>
        <w:rPr>
          <w:rFonts w:ascii="Times New Roman" w:hAnsi="Times New Roman" w:cs="Times New Roman"/>
          <w:sz w:val="24"/>
          <w:szCs w:val="24"/>
        </w:rPr>
      </w:pPr>
      <w:r w:rsidRPr="002F6A85">
        <w:rPr>
          <w:rFonts w:ascii="Times New Roman" w:hAnsi="Times New Roman" w:cs="Times New Roman"/>
          <w:sz w:val="24"/>
          <w:szCs w:val="24"/>
        </w:rPr>
        <w:t xml:space="preserve">Andrew Sinclair Ltd </w:t>
      </w:r>
      <w:hyperlink r:id="rId6" w:history="1">
        <w:r w:rsidR="005A4E1D" w:rsidRPr="002F6A85">
          <w:rPr>
            <w:rStyle w:val="Hyperlink"/>
            <w:rFonts w:ascii="Times New Roman" w:hAnsi="Times New Roman" w:cs="Times New Roman"/>
            <w:sz w:val="24"/>
            <w:szCs w:val="24"/>
          </w:rPr>
          <w:t>http://www.andrew-sinclair.co.uk/</w:t>
        </w:r>
      </w:hyperlink>
    </w:p>
    <w:p w:rsidR="005A4E1D" w:rsidRPr="002F6A85" w:rsidRDefault="008F3080" w:rsidP="005A4E1D">
      <w:pPr>
        <w:pStyle w:val="ListParagraph"/>
        <w:ind w:left="0"/>
        <w:rPr>
          <w:rFonts w:ascii="Times New Roman" w:hAnsi="Times New Roman" w:cs="Times New Roman"/>
          <w:sz w:val="24"/>
          <w:szCs w:val="24"/>
        </w:rPr>
      </w:pPr>
      <w:r w:rsidRPr="002F6A85">
        <w:rPr>
          <w:rFonts w:ascii="Times New Roman" w:hAnsi="Times New Roman" w:cs="Times New Roman"/>
          <w:sz w:val="24"/>
          <w:szCs w:val="24"/>
        </w:rPr>
        <w:t xml:space="preserve">St. Mary’s Housing </w:t>
      </w:r>
      <w:hyperlink r:id="rId7" w:history="1">
        <w:r w:rsidR="005A4E1D" w:rsidRPr="002F6A85">
          <w:rPr>
            <w:rStyle w:val="Hyperlink"/>
            <w:rFonts w:ascii="Times New Roman" w:hAnsi="Times New Roman" w:cs="Times New Roman"/>
            <w:sz w:val="24"/>
            <w:szCs w:val="24"/>
          </w:rPr>
          <w:t>https://www.smhousing.com/</w:t>
        </w:r>
      </w:hyperlink>
    </w:p>
    <w:p w:rsidR="00803E53" w:rsidRDefault="007B69EA" w:rsidP="005A4E1D">
      <w:pPr>
        <w:rPr>
          <w:rFonts w:ascii="Times New Roman" w:hAnsi="Times New Roman" w:cs="Times New Roman"/>
          <w:sz w:val="24"/>
          <w:szCs w:val="24"/>
        </w:rPr>
      </w:pPr>
      <w:r w:rsidRPr="002F6A85">
        <w:rPr>
          <w:rFonts w:ascii="Times New Roman" w:hAnsi="Times New Roman" w:cs="Times New Roman"/>
          <w:sz w:val="24"/>
          <w:szCs w:val="24"/>
        </w:rPr>
        <w:t>For further information and an a</w:t>
      </w:r>
      <w:r w:rsidR="008F3080" w:rsidRPr="002F6A85">
        <w:rPr>
          <w:rFonts w:ascii="Times New Roman" w:hAnsi="Times New Roman" w:cs="Times New Roman"/>
          <w:sz w:val="24"/>
          <w:szCs w:val="24"/>
        </w:rPr>
        <w:t>pplication form</w:t>
      </w:r>
      <w:r w:rsidRPr="002F6A85">
        <w:rPr>
          <w:rFonts w:ascii="Times New Roman" w:hAnsi="Times New Roman" w:cs="Times New Roman"/>
          <w:sz w:val="24"/>
          <w:szCs w:val="24"/>
        </w:rPr>
        <w:t xml:space="preserve"> for </w:t>
      </w:r>
      <w:r w:rsidRPr="002F6A85">
        <w:rPr>
          <w:rFonts w:ascii="Times New Roman" w:hAnsi="Times New Roman" w:cs="Times New Roman"/>
          <w:b/>
          <w:sz w:val="24"/>
          <w:szCs w:val="24"/>
        </w:rPr>
        <w:t xml:space="preserve">New Supply Shared Equity </w:t>
      </w:r>
      <w:r w:rsidRPr="002F6A85">
        <w:rPr>
          <w:rFonts w:ascii="Times New Roman" w:hAnsi="Times New Roman" w:cs="Times New Roman"/>
          <w:sz w:val="24"/>
          <w:szCs w:val="24"/>
        </w:rPr>
        <w:t>contact</w:t>
      </w:r>
      <w:r w:rsidR="00803E53">
        <w:rPr>
          <w:rFonts w:ascii="Times New Roman" w:hAnsi="Times New Roman" w:cs="Times New Roman"/>
          <w:sz w:val="24"/>
          <w:szCs w:val="24"/>
        </w:rPr>
        <w:t>:</w:t>
      </w:r>
    </w:p>
    <w:p w:rsidR="008F3080" w:rsidRPr="002F6A85" w:rsidRDefault="009E2FDB" w:rsidP="005A4E1D">
      <w:pPr>
        <w:rPr>
          <w:rFonts w:ascii="Times New Roman" w:hAnsi="Times New Roman" w:cs="Times New Roman"/>
          <w:sz w:val="24"/>
          <w:szCs w:val="24"/>
        </w:rPr>
      </w:pPr>
      <w:r w:rsidRPr="002F6A85">
        <w:rPr>
          <w:rFonts w:ascii="Times New Roman" w:hAnsi="Times New Roman" w:cs="Times New Roman"/>
          <w:sz w:val="24"/>
          <w:szCs w:val="24"/>
        </w:rPr>
        <w:t>Orkne</w:t>
      </w:r>
      <w:r w:rsidR="007B69EA" w:rsidRPr="002F6A85">
        <w:rPr>
          <w:rFonts w:ascii="Times New Roman" w:hAnsi="Times New Roman" w:cs="Times New Roman"/>
          <w:sz w:val="24"/>
          <w:szCs w:val="24"/>
        </w:rPr>
        <w:t>y Housing Association Ltd or download from our</w:t>
      </w:r>
      <w:r w:rsidRPr="002F6A85">
        <w:rPr>
          <w:rFonts w:ascii="Times New Roman" w:hAnsi="Times New Roman" w:cs="Times New Roman"/>
          <w:sz w:val="24"/>
          <w:szCs w:val="24"/>
        </w:rPr>
        <w:t xml:space="preserve"> website:    </w:t>
      </w:r>
      <w:hyperlink r:id="rId8" w:history="1">
        <w:r w:rsidRPr="002F6A85">
          <w:rPr>
            <w:rStyle w:val="Hyperlink"/>
            <w:rFonts w:ascii="Times New Roman" w:hAnsi="Times New Roman" w:cs="Times New Roman"/>
            <w:sz w:val="24"/>
            <w:szCs w:val="24"/>
          </w:rPr>
          <w:t>http://www.ohal.org.uk/housing/low-cost/</w:t>
        </w:r>
      </w:hyperlink>
    </w:p>
    <w:p w:rsidR="0000348B" w:rsidRDefault="0000348B" w:rsidP="005A4E1D">
      <w:pPr>
        <w:rPr>
          <w:rFonts w:ascii="Times New Roman" w:hAnsi="Times New Roman" w:cs="Times New Roman"/>
          <w:b/>
          <w:sz w:val="24"/>
          <w:szCs w:val="24"/>
          <w:u w:val="single"/>
        </w:rPr>
      </w:pPr>
    </w:p>
    <w:p w:rsidR="009A0BAF" w:rsidRPr="002F6A85" w:rsidRDefault="0015336C" w:rsidP="005A4E1D">
      <w:pPr>
        <w:rPr>
          <w:rFonts w:ascii="Times New Roman" w:hAnsi="Times New Roman" w:cs="Times New Roman"/>
          <w:b/>
          <w:sz w:val="24"/>
          <w:szCs w:val="24"/>
          <w:u w:val="single"/>
        </w:rPr>
      </w:pPr>
      <w:r w:rsidRPr="002F6A85">
        <w:rPr>
          <w:rFonts w:ascii="Times New Roman" w:hAnsi="Times New Roman" w:cs="Times New Roman"/>
          <w:b/>
          <w:sz w:val="24"/>
          <w:szCs w:val="24"/>
          <w:u w:val="single"/>
        </w:rPr>
        <w:lastRenderedPageBreak/>
        <w:t>Open Ma</w:t>
      </w:r>
      <w:r w:rsidR="0000348B">
        <w:rPr>
          <w:rFonts w:ascii="Times New Roman" w:hAnsi="Times New Roman" w:cs="Times New Roman"/>
          <w:b/>
          <w:sz w:val="24"/>
          <w:szCs w:val="24"/>
          <w:u w:val="single"/>
        </w:rPr>
        <w:t>rket Shared Equity Scheme – New Guidance for Older People</w:t>
      </w:r>
    </w:p>
    <w:p w:rsidR="0015336C" w:rsidRPr="002F6A85" w:rsidRDefault="0015336C" w:rsidP="005A4E1D">
      <w:pPr>
        <w:rPr>
          <w:rFonts w:ascii="Times New Roman" w:hAnsi="Times New Roman" w:cs="Times New Roman"/>
          <w:sz w:val="24"/>
          <w:szCs w:val="24"/>
        </w:rPr>
      </w:pPr>
      <w:r w:rsidRPr="002F6A85">
        <w:rPr>
          <w:rFonts w:ascii="Times New Roman" w:hAnsi="Times New Roman" w:cs="Times New Roman"/>
          <w:sz w:val="24"/>
          <w:szCs w:val="24"/>
        </w:rPr>
        <w:t xml:space="preserve">Please contact Link Housing Association </w:t>
      </w:r>
      <w:r w:rsidR="008F3080" w:rsidRPr="002F6A85">
        <w:rPr>
          <w:rFonts w:ascii="Times New Roman" w:hAnsi="Times New Roman" w:cs="Times New Roman"/>
          <w:sz w:val="24"/>
          <w:szCs w:val="24"/>
        </w:rPr>
        <w:t>Ltd</w:t>
      </w:r>
      <w:r w:rsidR="0000348B">
        <w:rPr>
          <w:rFonts w:ascii="Times New Roman" w:hAnsi="Times New Roman" w:cs="Times New Roman"/>
          <w:sz w:val="24"/>
          <w:szCs w:val="24"/>
        </w:rPr>
        <w:t xml:space="preserve"> for further information and</w:t>
      </w:r>
      <w:r w:rsidRPr="002F6A85">
        <w:rPr>
          <w:rFonts w:ascii="Times New Roman" w:hAnsi="Times New Roman" w:cs="Times New Roman"/>
          <w:sz w:val="24"/>
          <w:szCs w:val="24"/>
        </w:rPr>
        <w:t xml:space="preserve"> applications to this scheme on:</w:t>
      </w:r>
    </w:p>
    <w:p w:rsidR="0015336C" w:rsidRPr="002F6A85" w:rsidRDefault="006475CD" w:rsidP="005A4E1D">
      <w:pPr>
        <w:rPr>
          <w:rFonts w:ascii="Times New Roman" w:hAnsi="Times New Roman" w:cs="Times New Roman"/>
          <w:sz w:val="24"/>
          <w:szCs w:val="24"/>
        </w:rPr>
      </w:pPr>
      <w:hyperlink r:id="rId9" w:history="1">
        <w:r w:rsidR="0015336C" w:rsidRPr="002F6A85">
          <w:rPr>
            <w:rStyle w:val="Hyperlink"/>
            <w:rFonts w:ascii="Times New Roman" w:hAnsi="Times New Roman" w:cs="Times New Roman"/>
            <w:sz w:val="24"/>
            <w:szCs w:val="24"/>
          </w:rPr>
          <w:t>https://linkhousing.org.uk/find-a-home/buying-a-home/shared-equity/open-market-shared-equity/</w:t>
        </w:r>
      </w:hyperlink>
    </w:p>
    <w:p w:rsidR="0015336C" w:rsidRPr="002F6A85" w:rsidRDefault="0015336C" w:rsidP="005A4E1D">
      <w:pPr>
        <w:rPr>
          <w:rFonts w:ascii="Times New Roman" w:hAnsi="Times New Roman" w:cs="Times New Roman"/>
          <w:sz w:val="24"/>
          <w:szCs w:val="24"/>
        </w:rPr>
      </w:pPr>
      <w:r w:rsidRPr="002F6A85">
        <w:rPr>
          <w:rFonts w:ascii="Times New Roman" w:hAnsi="Times New Roman" w:cs="Times New Roman"/>
          <w:sz w:val="24"/>
          <w:szCs w:val="24"/>
        </w:rPr>
        <w:t>Tel: 0330 303 0125</w:t>
      </w:r>
    </w:p>
    <w:p w:rsidR="0015336C" w:rsidRPr="002F6A85" w:rsidRDefault="006475CD" w:rsidP="005A4E1D">
      <w:pPr>
        <w:rPr>
          <w:rStyle w:val="Hyperlink"/>
          <w:rFonts w:ascii="Times New Roman" w:hAnsi="Times New Roman" w:cs="Times New Roman"/>
          <w:sz w:val="24"/>
          <w:szCs w:val="24"/>
        </w:rPr>
      </w:pPr>
      <w:hyperlink r:id="rId10" w:history="1">
        <w:r w:rsidR="001B66F5" w:rsidRPr="002F6A85">
          <w:rPr>
            <w:rStyle w:val="Hyperlink"/>
            <w:rFonts w:ascii="Times New Roman" w:hAnsi="Times New Roman" w:cs="Times New Roman"/>
            <w:sz w:val="24"/>
            <w:szCs w:val="24"/>
          </w:rPr>
          <w:t>lift@linkhaltd.co.uk</w:t>
        </w:r>
      </w:hyperlink>
    </w:p>
    <w:p w:rsidR="007B69EA" w:rsidRPr="002F6A85" w:rsidRDefault="007B69EA" w:rsidP="005A4E1D">
      <w:pPr>
        <w:rPr>
          <w:rFonts w:ascii="Times New Roman" w:hAnsi="Times New Roman" w:cs="Times New Roman"/>
          <w:sz w:val="24"/>
          <w:szCs w:val="24"/>
        </w:rPr>
      </w:pPr>
    </w:p>
    <w:p w:rsidR="00C35F69" w:rsidRPr="002F6A85" w:rsidRDefault="0083025D" w:rsidP="005A4E1D">
      <w:pPr>
        <w:rPr>
          <w:rFonts w:ascii="Times New Roman" w:hAnsi="Times New Roman" w:cs="Times New Roman"/>
          <w:b/>
          <w:sz w:val="24"/>
          <w:szCs w:val="24"/>
        </w:rPr>
      </w:pPr>
      <w:r w:rsidRPr="002F6A85">
        <w:rPr>
          <w:rFonts w:ascii="Times New Roman" w:hAnsi="Times New Roman" w:cs="Times New Roman"/>
          <w:b/>
          <w:sz w:val="24"/>
          <w:szCs w:val="24"/>
        </w:rPr>
        <w:t xml:space="preserve">Full details </w:t>
      </w:r>
      <w:r w:rsidR="00D802EF" w:rsidRPr="002F6A85">
        <w:rPr>
          <w:rFonts w:ascii="Times New Roman" w:hAnsi="Times New Roman" w:cs="Times New Roman"/>
          <w:b/>
          <w:sz w:val="24"/>
          <w:szCs w:val="24"/>
        </w:rPr>
        <w:t xml:space="preserve">on all the </w:t>
      </w:r>
      <w:r w:rsidR="00C35F69" w:rsidRPr="002F6A85">
        <w:rPr>
          <w:rFonts w:ascii="Times New Roman" w:hAnsi="Times New Roman" w:cs="Times New Roman"/>
          <w:b/>
          <w:sz w:val="24"/>
          <w:szCs w:val="24"/>
        </w:rPr>
        <w:t xml:space="preserve">above schemes </w:t>
      </w:r>
      <w:r w:rsidR="0000348B">
        <w:rPr>
          <w:rFonts w:ascii="Times New Roman" w:hAnsi="Times New Roman" w:cs="Times New Roman"/>
          <w:b/>
          <w:sz w:val="24"/>
          <w:szCs w:val="24"/>
        </w:rPr>
        <w:t xml:space="preserve">and </w:t>
      </w:r>
      <w:r w:rsidR="00C35F69" w:rsidRPr="002F6A85">
        <w:rPr>
          <w:rFonts w:ascii="Times New Roman" w:hAnsi="Times New Roman" w:cs="Times New Roman"/>
          <w:b/>
          <w:sz w:val="24"/>
          <w:szCs w:val="24"/>
        </w:rPr>
        <w:t xml:space="preserve">more information can be found at: </w:t>
      </w:r>
    </w:p>
    <w:p w:rsidR="009A0BAF" w:rsidRPr="002F6A85" w:rsidRDefault="006475CD" w:rsidP="005A4E1D">
      <w:pPr>
        <w:rPr>
          <w:rFonts w:ascii="Times New Roman" w:hAnsi="Times New Roman" w:cs="Times New Roman"/>
          <w:sz w:val="24"/>
          <w:szCs w:val="24"/>
        </w:rPr>
      </w:pPr>
      <w:hyperlink r:id="rId11" w:history="1">
        <w:r w:rsidR="00C35F69" w:rsidRPr="002F6A85">
          <w:rPr>
            <w:rStyle w:val="Hyperlink"/>
            <w:rFonts w:ascii="Times New Roman" w:hAnsi="Times New Roman" w:cs="Times New Roman"/>
            <w:sz w:val="24"/>
            <w:szCs w:val="24"/>
          </w:rPr>
          <w:t>https://news.gov.scot/news/affordable-housing-for-older-people</w:t>
        </w:r>
      </w:hyperlink>
    </w:p>
    <w:p w:rsidR="001A294F" w:rsidRPr="002F6A85" w:rsidRDefault="001A294F" w:rsidP="00074298">
      <w:pPr>
        <w:rPr>
          <w:sz w:val="24"/>
          <w:szCs w:val="24"/>
        </w:rPr>
      </w:pPr>
      <w:bookmarkStart w:id="1" w:name="_Hlk498423924"/>
    </w:p>
    <w:p w:rsidR="001A294F" w:rsidRPr="002F6A85" w:rsidRDefault="001A294F" w:rsidP="00074298">
      <w:pPr>
        <w:rPr>
          <w:sz w:val="24"/>
          <w:szCs w:val="24"/>
        </w:rPr>
      </w:pPr>
    </w:p>
    <w:p w:rsidR="001A294F" w:rsidRPr="002F6A85" w:rsidRDefault="001A294F" w:rsidP="00074298">
      <w:pPr>
        <w:rPr>
          <w:sz w:val="24"/>
          <w:szCs w:val="24"/>
        </w:rPr>
      </w:pPr>
    </w:p>
    <w:p w:rsidR="001A294F" w:rsidRPr="002F6A85" w:rsidRDefault="001A294F" w:rsidP="00074298">
      <w:pPr>
        <w:rPr>
          <w:sz w:val="24"/>
          <w:szCs w:val="24"/>
        </w:rPr>
      </w:pPr>
    </w:p>
    <w:p w:rsidR="00074298" w:rsidRPr="00074298" w:rsidRDefault="00074298" w:rsidP="005A4E1D"/>
    <w:bookmarkEnd w:id="1"/>
    <w:p w:rsidR="00074298" w:rsidRPr="00074298" w:rsidRDefault="00074298" w:rsidP="005A4E1D">
      <w:pPr>
        <w:rPr>
          <w:b/>
          <w:u w:val="single"/>
        </w:rPr>
      </w:pPr>
    </w:p>
    <w:sectPr w:rsidR="00074298" w:rsidRPr="000742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6B0F"/>
    <w:multiLevelType w:val="hybridMultilevel"/>
    <w:tmpl w:val="FA369CF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ACA5E76"/>
    <w:multiLevelType w:val="hybridMultilevel"/>
    <w:tmpl w:val="3E1C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DB72DBD"/>
    <w:multiLevelType w:val="hybridMultilevel"/>
    <w:tmpl w:val="D5A6FD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850"/>
    <w:rsid w:val="0000348B"/>
    <w:rsid w:val="00074298"/>
    <w:rsid w:val="0015336C"/>
    <w:rsid w:val="001A294F"/>
    <w:rsid w:val="001B66F5"/>
    <w:rsid w:val="00274BD2"/>
    <w:rsid w:val="002A3E18"/>
    <w:rsid w:val="002B7608"/>
    <w:rsid w:val="002F6A85"/>
    <w:rsid w:val="003F776E"/>
    <w:rsid w:val="004B1850"/>
    <w:rsid w:val="004C4616"/>
    <w:rsid w:val="00556B61"/>
    <w:rsid w:val="005728B0"/>
    <w:rsid w:val="005A4E1D"/>
    <w:rsid w:val="006475CD"/>
    <w:rsid w:val="00770C0B"/>
    <w:rsid w:val="007B69EA"/>
    <w:rsid w:val="007F68A1"/>
    <w:rsid w:val="007F7ED6"/>
    <w:rsid w:val="00803E53"/>
    <w:rsid w:val="0083025D"/>
    <w:rsid w:val="00856738"/>
    <w:rsid w:val="00874EEC"/>
    <w:rsid w:val="00893C63"/>
    <w:rsid w:val="008F3080"/>
    <w:rsid w:val="009A0BAF"/>
    <w:rsid w:val="009E2FDB"/>
    <w:rsid w:val="00A90A2C"/>
    <w:rsid w:val="00A93B4C"/>
    <w:rsid w:val="00AC79F9"/>
    <w:rsid w:val="00B13BE6"/>
    <w:rsid w:val="00B45E80"/>
    <w:rsid w:val="00C204AD"/>
    <w:rsid w:val="00C35F69"/>
    <w:rsid w:val="00C908A8"/>
    <w:rsid w:val="00CE77B5"/>
    <w:rsid w:val="00D67D7F"/>
    <w:rsid w:val="00D802EF"/>
    <w:rsid w:val="00DD1867"/>
    <w:rsid w:val="00EB723C"/>
    <w:rsid w:val="00F13A27"/>
    <w:rsid w:val="00FB1099"/>
    <w:rsid w:val="00FD6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5C864-8EE2-43E9-9833-48243011C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776E"/>
    <w:pPr>
      <w:ind w:left="720"/>
      <w:contextualSpacing/>
    </w:pPr>
  </w:style>
  <w:style w:type="character" w:styleId="Hyperlink">
    <w:name w:val="Hyperlink"/>
    <w:basedOn w:val="DefaultParagraphFont"/>
    <w:uiPriority w:val="99"/>
    <w:unhideWhenUsed/>
    <w:rsid w:val="0015336C"/>
    <w:rPr>
      <w:color w:val="0000FF" w:themeColor="hyperlink"/>
      <w:u w:val="single"/>
    </w:rPr>
  </w:style>
  <w:style w:type="character" w:styleId="UnresolvedMention">
    <w:name w:val="Unresolved Mention"/>
    <w:basedOn w:val="DefaultParagraphFont"/>
    <w:uiPriority w:val="99"/>
    <w:semiHidden/>
    <w:unhideWhenUsed/>
    <w:rsid w:val="0015336C"/>
    <w:rPr>
      <w:color w:val="808080"/>
      <w:shd w:val="clear" w:color="auto" w:fill="E6E6E6"/>
    </w:rPr>
  </w:style>
  <w:style w:type="character" w:styleId="FollowedHyperlink">
    <w:name w:val="FollowedHyperlink"/>
    <w:basedOn w:val="DefaultParagraphFont"/>
    <w:uiPriority w:val="99"/>
    <w:semiHidden/>
    <w:unhideWhenUsed/>
    <w:rsid w:val="009E2FD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016826">
      <w:bodyDiv w:val="1"/>
      <w:marLeft w:val="0"/>
      <w:marRight w:val="0"/>
      <w:marTop w:val="0"/>
      <w:marBottom w:val="0"/>
      <w:divBdr>
        <w:top w:val="none" w:sz="0" w:space="0" w:color="auto"/>
        <w:left w:val="none" w:sz="0" w:space="0" w:color="auto"/>
        <w:bottom w:val="none" w:sz="0" w:space="0" w:color="auto"/>
        <w:right w:val="none" w:sz="0" w:space="0" w:color="auto"/>
      </w:divBdr>
    </w:div>
    <w:div w:id="1351571015">
      <w:bodyDiv w:val="1"/>
      <w:marLeft w:val="0"/>
      <w:marRight w:val="0"/>
      <w:marTop w:val="0"/>
      <w:marBottom w:val="0"/>
      <w:divBdr>
        <w:top w:val="none" w:sz="0" w:space="0" w:color="auto"/>
        <w:left w:val="none" w:sz="0" w:space="0" w:color="auto"/>
        <w:bottom w:val="none" w:sz="0" w:space="0" w:color="auto"/>
        <w:right w:val="none" w:sz="0" w:space="0" w:color="auto"/>
      </w:divBdr>
    </w:div>
    <w:div w:id="1380519780">
      <w:bodyDiv w:val="1"/>
      <w:marLeft w:val="0"/>
      <w:marRight w:val="0"/>
      <w:marTop w:val="0"/>
      <w:marBottom w:val="0"/>
      <w:divBdr>
        <w:top w:val="none" w:sz="0" w:space="0" w:color="auto"/>
        <w:left w:val="none" w:sz="0" w:space="0" w:color="auto"/>
        <w:bottom w:val="none" w:sz="0" w:space="0" w:color="auto"/>
        <w:right w:val="none" w:sz="0" w:space="0" w:color="auto"/>
      </w:divBdr>
    </w:div>
    <w:div w:id="188529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hal.org.uk/housing/low-co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mhousing.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drew-sinclair.co.uk/" TargetMode="External"/><Relationship Id="rId11" Type="http://schemas.openxmlformats.org/officeDocument/2006/relationships/hyperlink" Target="https://news.gov.scot/news/affordable-housing-for-older-people" TargetMode="External"/><Relationship Id="rId5" Type="http://schemas.openxmlformats.org/officeDocument/2006/relationships/hyperlink" Target="https://www.orkneybuilders.com/" TargetMode="External"/><Relationship Id="rId10" Type="http://schemas.openxmlformats.org/officeDocument/2006/relationships/hyperlink" Target="mailto:lift@linkhaltd.co.uk" TargetMode="External"/><Relationship Id="rId4" Type="http://schemas.openxmlformats.org/officeDocument/2006/relationships/webSettings" Target="webSettings.xml"/><Relationship Id="rId9" Type="http://schemas.openxmlformats.org/officeDocument/2006/relationships/hyperlink" Target="https://linkhousing.org.uk/find-a-home/buying-a-home/shared-equity/open-market-shared-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Saffron MacIvor</dc:creator>
  <cp:keywords/>
  <dc:description/>
  <cp:lastModifiedBy>Suzy Boardman</cp:lastModifiedBy>
  <cp:revision>2</cp:revision>
  <dcterms:created xsi:type="dcterms:W3CDTF">2017-11-14T15:16:00Z</dcterms:created>
  <dcterms:modified xsi:type="dcterms:W3CDTF">2017-11-14T15:16:00Z</dcterms:modified>
</cp:coreProperties>
</file>